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DD" w:rsidRPr="000B08B6" w:rsidRDefault="00042CA4" w:rsidP="00C6794A">
      <w:pPr>
        <w:spacing w:before="240" w:after="24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B08B6">
        <w:rPr>
          <w:rFonts w:ascii="Times New Roman" w:hAnsi="Times New Roman" w:cs="Times New Roman"/>
          <w:b/>
          <w:smallCaps/>
          <w:sz w:val="24"/>
          <w:szCs w:val="24"/>
        </w:rPr>
        <w:t>Apresentação</w:t>
      </w:r>
      <w:r w:rsidR="000B08B6">
        <w:rPr>
          <w:rFonts w:ascii="Times New Roman" w:hAnsi="Times New Roman" w:cs="Times New Roman"/>
          <w:b/>
          <w:smallCaps/>
          <w:sz w:val="24"/>
          <w:szCs w:val="24"/>
        </w:rPr>
        <w:t xml:space="preserve"> da</w:t>
      </w:r>
      <w:r w:rsidRPr="000B08B6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0B08B6">
        <w:rPr>
          <w:rFonts w:ascii="Times New Roman" w:hAnsi="Times New Roman" w:cs="Times New Roman"/>
          <w:b/>
          <w:smallCaps/>
          <w:sz w:val="24"/>
          <w:szCs w:val="24"/>
        </w:rPr>
        <w:t>n</w:t>
      </w:r>
      <w:r w:rsidRPr="000B08B6">
        <w:rPr>
          <w:rFonts w:ascii="Times New Roman" w:hAnsi="Times New Roman" w:cs="Times New Roman"/>
          <w:b/>
          <w:smallCaps/>
          <w:sz w:val="24"/>
          <w:szCs w:val="24"/>
        </w:rPr>
        <w:t xml:space="preserve">ova </w:t>
      </w:r>
      <w:r w:rsidR="000B08B6">
        <w:rPr>
          <w:rFonts w:ascii="Times New Roman" w:hAnsi="Times New Roman" w:cs="Times New Roman"/>
          <w:b/>
          <w:smallCaps/>
          <w:sz w:val="24"/>
          <w:szCs w:val="24"/>
        </w:rPr>
        <w:t>m</w:t>
      </w:r>
      <w:r w:rsidRPr="000B08B6">
        <w:rPr>
          <w:rFonts w:ascii="Times New Roman" w:hAnsi="Times New Roman" w:cs="Times New Roman"/>
          <w:b/>
          <w:smallCaps/>
          <w:sz w:val="24"/>
          <w:szCs w:val="24"/>
        </w:rPr>
        <w:t xml:space="preserve">inuta de edital para licitações </w:t>
      </w:r>
      <w:r w:rsidR="000B08B6">
        <w:rPr>
          <w:rFonts w:ascii="Times New Roman" w:hAnsi="Times New Roman" w:cs="Times New Roman"/>
          <w:b/>
          <w:smallCaps/>
          <w:sz w:val="24"/>
          <w:szCs w:val="24"/>
        </w:rPr>
        <w:t>com fundamento na</w:t>
      </w:r>
      <w:r w:rsidRPr="000B08B6">
        <w:rPr>
          <w:rFonts w:ascii="Times New Roman" w:hAnsi="Times New Roman" w:cs="Times New Roman"/>
          <w:b/>
          <w:smallCaps/>
          <w:sz w:val="24"/>
          <w:szCs w:val="24"/>
        </w:rPr>
        <w:t xml:space="preserve"> Lei Federal nº 14.133/2021</w:t>
      </w:r>
      <w:r w:rsidR="000B08B6">
        <w:rPr>
          <w:rFonts w:ascii="Times New Roman" w:hAnsi="Times New Roman" w:cs="Times New Roman"/>
          <w:b/>
          <w:smallCaps/>
          <w:sz w:val="24"/>
          <w:szCs w:val="24"/>
        </w:rPr>
        <w:t>, na modalidade pregão eletrônico</w:t>
      </w:r>
    </w:p>
    <w:p w:rsidR="00042CA4" w:rsidRPr="000B08B6" w:rsidRDefault="00042CA4" w:rsidP="00042C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CA4" w:rsidRPr="000B08B6" w:rsidRDefault="00042CA4" w:rsidP="00C6794A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B6">
        <w:rPr>
          <w:rFonts w:ascii="Times New Roman" w:hAnsi="Times New Roman" w:cs="Times New Roman"/>
          <w:sz w:val="24"/>
          <w:szCs w:val="24"/>
        </w:rPr>
        <w:t>Está disponível</w:t>
      </w:r>
      <w:r w:rsidR="00B95BC2" w:rsidRPr="000B08B6">
        <w:rPr>
          <w:rFonts w:ascii="Times New Roman" w:hAnsi="Times New Roman" w:cs="Times New Roman"/>
          <w:sz w:val="24"/>
          <w:szCs w:val="24"/>
        </w:rPr>
        <w:t xml:space="preserve"> </w:t>
      </w:r>
      <w:r w:rsidRPr="000B08B6">
        <w:rPr>
          <w:rFonts w:ascii="Times New Roman" w:hAnsi="Times New Roman" w:cs="Times New Roman"/>
          <w:sz w:val="24"/>
          <w:szCs w:val="24"/>
        </w:rPr>
        <w:t>a</w:t>
      </w:r>
      <w:r w:rsidR="00C6794A">
        <w:rPr>
          <w:rFonts w:ascii="Times New Roman" w:hAnsi="Times New Roman" w:cs="Times New Roman"/>
          <w:sz w:val="24"/>
          <w:szCs w:val="24"/>
        </w:rPr>
        <w:t xml:space="preserve"> nova</w:t>
      </w:r>
      <w:bookmarkStart w:id="0" w:name="_GoBack"/>
      <w:bookmarkEnd w:id="0"/>
      <w:r w:rsidRPr="000B08B6">
        <w:rPr>
          <w:rFonts w:ascii="Times New Roman" w:hAnsi="Times New Roman" w:cs="Times New Roman"/>
          <w:sz w:val="24"/>
          <w:szCs w:val="24"/>
        </w:rPr>
        <w:t xml:space="preserve"> minuta de edital de licitações para contra</w:t>
      </w:r>
      <w:r w:rsidR="009D272F" w:rsidRPr="000B08B6">
        <w:rPr>
          <w:rFonts w:ascii="Times New Roman" w:hAnsi="Times New Roman" w:cs="Times New Roman"/>
          <w:sz w:val="24"/>
          <w:szCs w:val="24"/>
        </w:rPr>
        <w:t>tações de bens e serviços</w:t>
      </w:r>
      <w:r w:rsidR="0074632F" w:rsidRPr="000B08B6">
        <w:rPr>
          <w:rFonts w:ascii="Times New Roman" w:hAnsi="Times New Roman" w:cs="Times New Roman"/>
          <w:sz w:val="24"/>
          <w:szCs w:val="24"/>
        </w:rPr>
        <w:t xml:space="preserve"> conforme a</w:t>
      </w:r>
      <w:r w:rsidR="000B08B6">
        <w:rPr>
          <w:rFonts w:ascii="Times New Roman" w:hAnsi="Times New Roman" w:cs="Times New Roman"/>
          <w:sz w:val="24"/>
          <w:szCs w:val="24"/>
        </w:rPr>
        <w:t xml:space="preserve"> Lei Federal nº 14.133/2021, a</w:t>
      </w:r>
      <w:r w:rsidR="0074632F" w:rsidRPr="000B08B6">
        <w:rPr>
          <w:rFonts w:ascii="Times New Roman" w:hAnsi="Times New Roman" w:cs="Times New Roman"/>
          <w:sz w:val="24"/>
          <w:szCs w:val="24"/>
        </w:rPr>
        <w:t xml:space="preserve"> N</w:t>
      </w:r>
      <w:r w:rsidRPr="000B08B6">
        <w:rPr>
          <w:rFonts w:ascii="Times New Roman" w:hAnsi="Times New Roman" w:cs="Times New Roman"/>
          <w:sz w:val="24"/>
          <w:szCs w:val="24"/>
        </w:rPr>
        <w:t>ova Lei de Licitações e Contratações Administrativas</w:t>
      </w:r>
      <w:r w:rsidR="0074632F" w:rsidRPr="000B08B6">
        <w:rPr>
          <w:rFonts w:ascii="Times New Roman" w:hAnsi="Times New Roman" w:cs="Times New Roman"/>
          <w:sz w:val="24"/>
          <w:szCs w:val="24"/>
        </w:rPr>
        <w:t xml:space="preserve"> (NLLCA)</w:t>
      </w:r>
      <w:r w:rsidRPr="000B08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2CA4" w:rsidRPr="000B08B6" w:rsidRDefault="00C6794A" w:rsidP="00C6794A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42CA4" w:rsidRPr="000B08B6">
        <w:rPr>
          <w:rFonts w:ascii="Times New Roman" w:hAnsi="Times New Roman" w:cs="Times New Roman"/>
          <w:sz w:val="24"/>
          <w:szCs w:val="24"/>
        </w:rPr>
        <w:t xml:space="preserve"> minut</w:t>
      </w:r>
      <w:r>
        <w:rPr>
          <w:rFonts w:ascii="Times New Roman" w:hAnsi="Times New Roman" w:cs="Times New Roman"/>
          <w:sz w:val="24"/>
          <w:szCs w:val="24"/>
        </w:rPr>
        <w:t>a padronizada pela Procuradoria-</w:t>
      </w:r>
      <w:r w:rsidR="00042CA4" w:rsidRPr="000B08B6">
        <w:rPr>
          <w:rFonts w:ascii="Times New Roman" w:hAnsi="Times New Roman" w:cs="Times New Roman"/>
          <w:sz w:val="24"/>
          <w:szCs w:val="24"/>
        </w:rPr>
        <w:t xml:space="preserve">Geral do Estado do Espírito Santo, ora apresentada, deve ser utilizada pelos gestores estaduais, a fim de se </w:t>
      </w:r>
      <w:r w:rsidR="00CB0D69" w:rsidRPr="000B08B6">
        <w:rPr>
          <w:rFonts w:ascii="Times New Roman" w:hAnsi="Times New Roman" w:cs="Times New Roman"/>
          <w:sz w:val="24"/>
          <w:szCs w:val="24"/>
        </w:rPr>
        <w:t xml:space="preserve">atender aos princípios constitucionais da legalidade e da eficiência administrativa, em observância especial ao art. 53, §5º, da </w:t>
      </w:r>
      <w:r w:rsidR="0074632F" w:rsidRPr="000B08B6">
        <w:rPr>
          <w:rFonts w:ascii="Times New Roman" w:hAnsi="Times New Roman" w:cs="Times New Roman"/>
          <w:sz w:val="24"/>
          <w:szCs w:val="24"/>
        </w:rPr>
        <w:t>NLCCA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0D69" w:rsidRPr="000B08B6">
        <w:rPr>
          <w:rFonts w:ascii="Times New Roman" w:hAnsi="Times New Roman" w:cs="Times New Roman"/>
          <w:sz w:val="24"/>
          <w:szCs w:val="24"/>
        </w:rPr>
        <w:t xml:space="preserve"> e ao Decreto </w:t>
      </w:r>
      <w:r w:rsidR="00B95BC2" w:rsidRPr="000B08B6">
        <w:rPr>
          <w:rFonts w:ascii="Times New Roman" w:hAnsi="Times New Roman" w:cs="Times New Roman"/>
          <w:sz w:val="24"/>
          <w:szCs w:val="24"/>
        </w:rPr>
        <w:t xml:space="preserve">Estadual </w:t>
      </w:r>
      <w:r w:rsidR="00CB0D69" w:rsidRPr="000B08B6">
        <w:rPr>
          <w:rFonts w:ascii="Times New Roman" w:hAnsi="Times New Roman" w:cs="Times New Roman"/>
          <w:sz w:val="24"/>
          <w:szCs w:val="24"/>
        </w:rPr>
        <w:t xml:space="preserve">nº 1.939-R/2007.  </w:t>
      </w:r>
    </w:p>
    <w:p w:rsidR="00B95BC2" w:rsidRPr="000B08B6" w:rsidRDefault="00C6794A" w:rsidP="00C6794A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26DD5" w:rsidRPr="000B08B6">
        <w:rPr>
          <w:rFonts w:ascii="Times New Roman" w:hAnsi="Times New Roman" w:cs="Times New Roman"/>
          <w:sz w:val="24"/>
          <w:szCs w:val="24"/>
        </w:rPr>
        <w:t xml:space="preserve"> minuta disponibilizada pretende, num único modelo, abarcar os vários objetos de contratações demandadas ordinariamente: aquisição de bens, contratação de serviços e fornecimento, contínuos ou não, bem como a utilização do Sistema de Registro de Preços (Decreto Estadual nº 5.354-R/2023). </w:t>
      </w:r>
    </w:p>
    <w:p w:rsidR="00426DD5" w:rsidRPr="000B08B6" w:rsidRDefault="00426DD5" w:rsidP="00C6794A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B6">
        <w:rPr>
          <w:rFonts w:ascii="Times New Roman" w:hAnsi="Times New Roman" w:cs="Times New Roman"/>
          <w:sz w:val="24"/>
          <w:szCs w:val="24"/>
        </w:rPr>
        <w:t xml:space="preserve">O objetivo da mudança nessa sistemática de padronização é simplificar sua </w:t>
      </w:r>
      <w:r w:rsidR="006F1D05" w:rsidRPr="000B08B6">
        <w:rPr>
          <w:rFonts w:ascii="Times New Roman" w:hAnsi="Times New Roman" w:cs="Times New Roman"/>
          <w:sz w:val="24"/>
          <w:szCs w:val="24"/>
        </w:rPr>
        <w:t>utilização, sem impedir a devida adequação ao caso concreto</w:t>
      </w:r>
      <w:r w:rsidR="0074632F" w:rsidRPr="000B08B6">
        <w:rPr>
          <w:rFonts w:ascii="Times New Roman" w:hAnsi="Times New Roman" w:cs="Times New Roman"/>
          <w:sz w:val="24"/>
          <w:szCs w:val="24"/>
        </w:rPr>
        <w:t>, e facilitar padronizações ulteriores</w:t>
      </w:r>
      <w:r w:rsidRPr="000B08B6">
        <w:rPr>
          <w:rFonts w:ascii="Times New Roman" w:hAnsi="Times New Roman" w:cs="Times New Roman"/>
          <w:sz w:val="24"/>
          <w:szCs w:val="24"/>
        </w:rPr>
        <w:t>:</w:t>
      </w:r>
    </w:p>
    <w:p w:rsidR="00426DD5" w:rsidRPr="000B08B6" w:rsidRDefault="006F1D05" w:rsidP="00C6794A">
      <w:pPr>
        <w:pStyle w:val="PargrafodaLista"/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8B6">
        <w:rPr>
          <w:rFonts w:ascii="Times New Roman" w:hAnsi="Times New Roman" w:cs="Times New Roman"/>
          <w:sz w:val="24"/>
          <w:szCs w:val="24"/>
        </w:rPr>
        <w:t>Partindo-se de</w:t>
      </w:r>
      <w:r w:rsidR="00426DD5" w:rsidRPr="000B08B6">
        <w:rPr>
          <w:rFonts w:ascii="Times New Roman" w:hAnsi="Times New Roman" w:cs="Times New Roman"/>
          <w:sz w:val="24"/>
          <w:szCs w:val="24"/>
        </w:rPr>
        <w:t xml:space="preserve"> estrutura </w:t>
      </w:r>
      <w:r w:rsidRPr="000B08B6">
        <w:rPr>
          <w:rFonts w:ascii="Times New Roman" w:hAnsi="Times New Roman" w:cs="Times New Roman"/>
          <w:sz w:val="24"/>
          <w:szCs w:val="24"/>
        </w:rPr>
        <w:t xml:space="preserve">básica do Edital </w:t>
      </w:r>
      <w:r w:rsidR="00426DD5" w:rsidRPr="000B08B6">
        <w:rPr>
          <w:rFonts w:ascii="Times New Roman" w:hAnsi="Times New Roman" w:cs="Times New Roman"/>
          <w:sz w:val="24"/>
          <w:szCs w:val="24"/>
        </w:rPr>
        <w:t xml:space="preserve">comum aos diversos objetos, </w:t>
      </w:r>
      <w:r w:rsidRPr="000B08B6">
        <w:rPr>
          <w:rFonts w:ascii="Times New Roman" w:hAnsi="Times New Roman" w:cs="Times New Roman"/>
          <w:sz w:val="24"/>
          <w:szCs w:val="24"/>
        </w:rPr>
        <w:t xml:space="preserve">basta considerar as características já definidas no Termo de Referência para modelar o Edital às cláusulas que lhe são adequadas. </w:t>
      </w:r>
    </w:p>
    <w:p w:rsidR="006F1D05" w:rsidRPr="000B08B6" w:rsidRDefault="006F1D05" w:rsidP="00C6794A">
      <w:pPr>
        <w:pStyle w:val="PargrafodaLista"/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8B6">
        <w:rPr>
          <w:rFonts w:ascii="Times New Roman" w:hAnsi="Times New Roman" w:cs="Times New Roman"/>
          <w:sz w:val="24"/>
          <w:szCs w:val="24"/>
        </w:rPr>
        <w:t xml:space="preserve">No corpo do Edital há redações alternativas destacadas e Notas explicativas indicando os pontos que se deve ter atenção para se adequar o Edital ao objeto. </w:t>
      </w:r>
    </w:p>
    <w:p w:rsidR="006F1D05" w:rsidRPr="000B08B6" w:rsidRDefault="006F1D05" w:rsidP="00C6794A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B6">
        <w:rPr>
          <w:rFonts w:ascii="Times New Roman" w:hAnsi="Times New Roman" w:cs="Times New Roman"/>
          <w:sz w:val="24"/>
          <w:szCs w:val="24"/>
        </w:rPr>
        <w:t>Na medida em que se verifique a necessidade de cláusulas específicas para determinados objetos</w:t>
      </w:r>
      <w:r w:rsidR="0074632F" w:rsidRPr="000B08B6">
        <w:rPr>
          <w:rFonts w:ascii="Times New Roman" w:hAnsi="Times New Roman" w:cs="Times New Roman"/>
          <w:sz w:val="24"/>
          <w:szCs w:val="24"/>
        </w:rPr>
        <w:t xml:space="preserve"> (por exemplo, na qualificação técnica ou na forma de pagamento)</w:t>
      </w:r>
      <w:r w:rsidRPr="000B08B6">
        <w:rPr>
          <w:rFonts w:ascii="Times New Roman" w:hAnsi="Times New Roman" w:cs="Times New Roman"/>
          <w:sz w:val="24"/>
          <w:szCs w:val="24"/>
        </w:rPr>
        <w:t>, que não estejam suficientemente atendidas pelas opções disponíveis na minuta modelo</w:t>
      </w:r>
      <w:r w:rsidR="00C6794A">
        <w:rPr>
          <w:rFonts w:ascii="Times New Roman" w:hAnsi="Times New Roman" w:cs="Times New Roman"/>
          <w:sz w:val="24"/>
          <w:szCs w:val="24"/>
        </w:rPr>
        <w:t>, será promovida a padronização</w:t>
      </w:r>
      <w:r w:rsidRPr="000B08B6">
        <w:rPr>
          <w:rFonts w:ascii="Times New Roman" w:hAnsi="Times New Roman" w:cs="Times New Roman"/>
          <w:sz w:val="24"/>
          <w:szCs w:val="24"/>
        </w:rPr>
        <w:t xml:space="preserve"> pela PGE</w:t>
      </w:r>
      <w:r w:rsidR="00C6794A">
        <w:rPr>
          <w:rFonts w:ascii="Times New Roman" w:hAnsi="Times New Roman" w:cs="Times New Roman"/>
          <w:sz w:val="24"/>
          <w:szCs w:val="24"/>
        </w:rPr>
        <w:t>,</w:t>
      </w:r>
      <w:r w:rsidRPr="000B08B6">
        <w:rPr>
          <w:rFonts w:ascii="Times New Roman" w:hAnsi="Times New Roman" w:cs="Times New Roman"/>
          <w:sz w:val="24"/>
          <w:szCs w:val="24"/>
        </w:rPr>
        <w:t xml:space="preserve"> em conjunto com o Órgão demandante (art. </w:t>
      </w:r>
      <w:r w:rsidR="0074632F" w:rsidRPr="000B08B6">
        <w:rPr>
          <w:rFonts w:ascii="Times New Roman" w:hAnsi="Times New Roman" w:cs="Times New Roman"/>
          <w:sz w:val="24"/>
          <w:szCs w:val="24"/>
        </w:rPr>
        <w:t xml:space="preserve">19, IV, da nova Lei), das específicas </w:t>
      </w:r>
      <w:r w:rsidR="00A76AD2" w:rsidRPr="000B08B6">
        <w:rPr>
          <w:rFonts w:ascii="Times New Roman" w:hAnsi="Times New Roman" w:cs="Times New Roman"/>
          <w:sz w:val="24"/>
          <w:szCs w:val="24"/>
        </w:rPr>
        <w:t>condições desenvolvidas segundo a NLLCA</w:t>
      </w:r>
      <w:r w:rsidR="0074632F" w:rsidRPr="000B08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632F" w:rsidRPr="000B08B6" w:rsidRDefault="0074632F" w:rsidP="00C6794A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B6">
        <w:rPr>
          <w:rFonts w:ascii="Times New Roman" w:hAnsi="Times New Roman" w:cs="Times New Roman"/>
          <w:sz w:val="24"/>
          <w:szCs w:val="24"/>
        </w:rPr>
        <w:t xml:space="preserve">Sugestões podem ser encaminhadas, desde já, para o e-mail </w:t>
      </w:r>
      <w:hyperlink r:id="rId5" w:history="1">
        <w:r w:rsidRPr="000B08B6">
          <w:rPr>
            <w:rStyle w:val="Hyperlink"/>
            <w:rFonts w:ascii="Times New Roman" w:hAnsi="Times New Roman" w:cs="Times New Roman"/>
            <w:sz w:val="24"/>
            <w:szCs w:val="24"/>
          </w:rPr>
          <w:t>ppe@pge.es.gov.br</w:t>
        </w:r>
      </w:hyperlink>
      <w:r w:rsidRPr="000B08B6">
        <w:rPr>
          <w:rFonts w:ascii="Times New Roman" w:hAnsi="Times New Roman" w:cs="Times New Roman"/>
          <w:sz w:val="24"/>
          <w:szCs w:val="24"/>
        </w:rPr>
        <w:t xml:space="preserve">, destacando no assunto “PROPOSTA DE PADRONIZAÇÃO”. </w:t>
      </w:r>
    </w:p>
    <w:sectPr w:rsidR="0074632F" w:rsidRPr="000B0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B677A"/>
    <w:multiLevelType w:val="hybridMultilevel"/>
    <w:tmpl w:val="1FA20934"/>
    <w:lvl w:ilvl="0" w:tplc="683C4E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A4"/>
    <w:rsid w:val="00042CA4"/>
    <w:rsid w:val="000B08B6"/>
    <w:rsid w:val="00401CDD"/>
    <w:rsid w:val="00426DD5"/>
    <w:rsid w:val="006F1D05"/>
    <w:rsid w:val="0074632F"/>
    <w:rsid w:val="009D272F"/>
    <w:rsid w:val="00A76AD2"/>
    <w:rsid w:val="00B95BC2"/>
    <w:rsid w:val="00C6794A"/>
    <w:rsid w:val="00CB0D69"/>
    <w:rsid w:val="00C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7FF4"/>
  <w15:chartTrackingRefBased/>
  <w15:docId w15:val="{F642FD22-3073-4728-84F8-7CA36EA8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6DD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63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e@pge.e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Mello Ferreira</dc:creator>
  <cp:keywords/>
  <dc:description/>
  <cp:lastModifiedBy>Iuri Carlyle do A. Almeida Madruga</cp:lastModifiedBy>
  <cp:revision>4</cp:revision>
  <dcterms:created xsi:type="dcterms:W3CDTF">2024-01-18T21:27:00Z</dcterms:created>
  <dcterms:modified xsi:type="dcterms:W3CDTF">2024-01-18T22:28:00Z</dcterms:modified>
</cp:coreProperties>
</file>